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17A5B" w14:textId="77777777" w:rsidR="00D001C7" w:rsidRDefault="00D001C7">
      <w:pPr>
        <w:pStyle w:val="Textoindependiente"/>
        <w:rPr>
          <w:sz w:val="28"/>
        </w:rPr>
      </w:pPr>
      <w:r>
        <w:rPr>
          <w:sz w:val="28"/>
        </w:rPr>
        <w:t xml:space="preserve">Título de la comunicación: En el idioma correspondiente al texto del trabajo. Times 14, negrita, centrado. </w:t>
      </w:r>
    </w:p>
    <w:p w14:paraId="7FAFDBC8" w14:textId="77777777" w:rsidR="00D001C7" w:rsidRDefault="00D001C7">
      <w:pPr>
        <w:pStyle w:val="Textoindependiente"/>
        <w:rPr>
          <w:i/>
          <w:iCs/>
          <w:sz w:val="24"/>
        </w:rPr>
      </w:pPr>
    </w:p>
    <w:p w14:paraId="188F88FC" w14:textId="77777777" w:rsidR="00D001C7" w:rsidRDefault="00D001C7">
      <w:pPr>
        <w:pStyle w:val="Textoindependiente"/>
        <w:rPr>
          <w:b w:val="0"/>
          <w:i/>
          <w:iCs/>
          <w:sz w:val="24"/>
        </w:rPr>
      </w:pPr>
      <w:r>
        <w:rPr>
          <w:i/>
          <w:iCs/>
          <w:sz w:val="24"/>
        </w:rPr>
        <w:t xml:space="preserve">Título de la comunicación: En inglés si texto del trabajo es en español; en español si texto del trabajo es en inglés. A un espacio del primer título, Times 12, negrita, cursiva, centrado. </w:t>
      </w:r>
    </w:p>
    <w:p w14:paraId="5586F2CD" w14:textId="77777777" w:rsidR="00D001C7" w:rsidRPr="00FF5F25" w:rsidRDefault="00D001C7">
      <w:pPr>
        <w:jc w:val="center"/>
        <w:rPr>
          <w:iCs/>
          <w:sz w:val="20"/>
          <w:szCs w:val="20"/>
        </w:rPr>
      </w:pPr>
    </w:p>
    <w:p w14:paraId="351D98B6" w14:textId="77777777" w:rsidR="00FF5F25" w:rsidRPr="00FF5F25" w:rsidRDefault="00FF5F25">
      <w:pPr>
        <w:jc w:val="center"/>
        <w:rPr>
          <w:iCs/>
          <w:sz w:val="20"/>
          <w:szCs w:val="20"/>
        </w:rPr>
      </w:pPr>
    </w:p>
    <w:p w14:paraId="4B7849B8" w14:textId="77777777" w:rsidR="00D001C7" w:rsidRDefault="00D001C7">
      <w:pPr>
        <w:jc w:val="center"/>
        <w:rPr>
          <w:b/>
          <w:bCs/>
          <w:iCs/>
          <w:sz w:val="20"/>
          <w:szCs w:val="16"/>
        </w:rPr>
      </w:pPr>
      <w:r>
        <w:rPr>
          <w:b/>
          <w:bCs/>
          <w:iCs/>
          <w:sz w:val="20"/>
          <w:szCs w:val="16"/>
        </w:rPr>
        <w:t>Autor(es) de la comunicación: J. Hutton</w:t>
      </w:r>
      <w:r>
        <w:rPr>
          <w:b/>
          <w:bCs/>
          <w:iCs/>
          <w:sz w:val="20"/>
          <w:szCs w:val="16"/>
          <w:vertAlign w:val="superscript"/>
        </w:rPr>
        <w:t>1</w:t>
      </w:r>
      <w:r>
        <w:rPr>
          <w:b/>
          <w:bCs/>
          <w:iCs/>
          <w:sz w:val="20"/>
          <w:szCs w:val="16"/>
        </w:rPr>
        <w:t>, Ch. Lyell</w:t>
      </w:r>
      <w:r>
        <w:rPr>
          <w:b/>
          <w:bCs/>
          <w:iCs/>
          <w:sz w:val="20"/>
          <w:szCs w:val="16"/>
          <w:vertAlign w:val="superscript"/>
        </w:rPr>
        <w:t xml:space="preserve">2 </w:t>
      </w:r>
      <w:r>
        <w:rPr>
          <w:b/>
          <w:bCs/>
          <w:iCs/>
          <w:sz w:val="20"/>
          <w:szCs w:val="16"/>
        </w:rPr>
        <w:t>y A. Wegener</w:t>
      </w:r>
      <w:r>
        <w:rPr>
          <w:b/>
          <w:bCs/>
          <w:iCs/>
          <w:sz w:val="20"/>
          <w:szCs w:val="16"/>
          <w:vertAlign w:val="superscript"/>
        </w:rPr>
        <w:t>3</w:t>
      </w:r>
      <w:r>
        <w:rPr>
          <w:b/>
          <w:bCs/>
          <w:iCs/>
          <w:sz w:val="20"/>
          <w:szCs w:val="16"/>
        </w:rPr>
        <w:t xml:space="preserve">   A dos espacios del segundo título, Times 10, negrita, centrado</w:t>
      </w:r>
    </w:p>
    <w:p w14:paraId="60B0FC3F" w14:textId="77777777" w:rsidR="00D001C7" w:rsidRDefault="00D001C7">
      <w:pPr>
        <w:jc w:val="center"/>
        <w:rPr>
          <w:i/>
          <w:sz w:val="20"/>
          <w:szCs w:val="20"/>
        </w:rPr>
      </w:pPr>
    </w:p>
    <w:p w14:paraId="00C9E604" w14:textId="77777777" w:rsidR="00D001C7" w:rsidRDefault="00D001C7">
      <w:pPr>
        <w:tabs>
          <w:tab w:val="left" w:pos="360"/>
        </w:tabs>
        <w:rPr>
          <w:sz w:val="16"/>
          <w:szCs w:val="16"/>
        </w:rPr>
      </w:pPr>
      <w:r>
        <w:rPr>
          <w:sz w:val="16"/>
          <w:szCs w:val="16"/>
        </w:rPr>
        <w:t>1</w:t>
      </w:r>
      <w:r>
        <w:rPr>
          <w:sz w:val="16"/>
          <w:szCs w:val="16"/>
        </w:rPr>
        <w:tab/>
      </w:r>
      <w:proofErr w:type="gramStart"/>
      <w:r>
        <w:rPr>
          <w:sz w:val="16"/>
          <w:szCs w:val="16"/>
        </w:rPr>
        <w:t>Dirección</w:t>
      </w:r>
      <w:proofErr w:type="gramEnd"/>
      <w:r>
        <w:rPr>
          <w:sz w:val="16"/>
          <w:szCs w:val="16"/>
        </w:rPr>
        <w:t xml:space="preserve"> de los Autores. Dirección postal completa y correo electrónico. A un espacio de los autores, Times 8, alineado a la izquierda</w:t>
      </w:r>
    </w:p>
    <w:p w14:paraId="5C89D4DC" w14:textId="77777777" w:rsidR="00D001C7" w:rsidRDefault="00D001C7">
      <w:pPr>
        <w:numPr>
          <w:ilvl w:val="0"/>
          <w:numId w:val="1"/>
        </w:numPr>
        <w:rPr>
          <w:sz w:val="16"/>
          <w:szCs w:val="16"/>
        </w:rPr>
      </w:pPr>
      <w:r>
        <w:rPr>
          <w:sz w:val="16"/>
          <w:szCs w:val="16"/>
        </w:rPr>
        <w:t xml:space="preserve">Ejemplo: Dpto. Física (Geología), Facultad de Ciencias del Mar, ULPGC. 35017 </w:t>
      </w:r>
      <w:proofErr w:type="gramStart"/>
      <w:r>
        <w:rPr>
          <w:sz w:val="16"/>
          <w:szCs w:val="16"/>
        </w:rPr>
        <w:t>Las</w:t>
      </w:r>
      <w:proofErr w:type="gramEnd"/>
      <w:r>
        <w:rPr>
          <w:sz w:val="16"/>
          <w:szCs w:val="16"/>
        </w:rPr>
        <w:t xml:space="preserve"> Palmas de Gran Canaria. congreso_viicge@ulpgc.es</w:t>
      </w:r>
    </w:p>
    <w:p w14:paraId="2EB7D89C" w14:textId="77777777" w:rsidR="00D001C7" w:rsidRDefault="00D001C7">
      <w:pPr>
        <w:rPr>
          <w:sz w:val="20"/>
          <w:szCs w:val="16"/>
        </w:rPr>
      </w:pPr>
    </w:p>
    <w:p w14:paraId="5DFDB20F" w14:textId="77777777" w:rsidR="00D001C7" w:rsidRDefault="00D001C7">
      <w:pPr>
        <w:rPr>
          <w:sz w:val="20"/>
          <w:szCs w:val="16"/>
        </w:rPr>
        <w:sectPr w:rsidR="00D001C7" w:rsidSect="00BF4E8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283" w:footer="0" w:gutter="0"/>
          <w:cols w:space="708"/>
          <w:docGrid w:linePitch="360"/>
        </w:sectPr>
      </w:pPr>
    </w:p>
    <w:p w14:paraId="68A4DE09" w14:textId="77777777" w:rsidR="00D001C7" w:rsidRDefault="00D001C7">
      <w:pPr>
        <w:rPr>
          <w:sz w:val="20"/>
          <w:szCs w:val="16"/>
        </w:rPr>
      </w:pPr>
    </w:p>
    <w:p w14:paraId="17E6F163" w14:textId="77777777" w:rsidR="00D001C7" w:rsidRDefault="00D001C7">
      <w:pPr>
        <w:jc w:val="both"/>
        <w:rPr>
          <w:iCs/>
          <w:sz w:val="20"/>
          <w:szCs w:val="16"/>
        </w:rPr>
      </w:pPr>
      <w:r>
        <w:rPr>
          <w:b/>
          <w:iCs/>
          <w:sz w:val="20"/>
          <w:szCs w:val="16"/>
        </w:rPr>
        <w:t>Resumen:</w:t>
      </w:r>
      <w:r>
        <w:rPr>
          <w:iCs/>
          <w:sz w:val="20"/>
          <w:szCs w:val="16"/>
        </w:rPr>
        <w:t xml:space="preserve"> En español y con una extensión comprendida entre 150 y 200 palabras (entre 10 y 15 líneas de texto, aproximadamente). Los autores deben tener en cuenta que los congresistas solo recibirán en formato papel estos resúmenes-</w:t>
      </w:r>
      <w:proofErr w:type="spellStart"/>
      <w:r>
        <w:rPr>
          <w:iCs/>
          <w:sz w:val="20"/>
          <w:szCs w:val="16"/>
        </w:rPr>
        <w:t>abstracts</w:t>
      </w:r>
      <w:proofErr w:type="spellEnd"/>
      <w:r>
        <w:rPr>
          <w:iCs/>
          <w:sz w:val="20"/>
          <w:szCs w:val="16"/>
        </w:rPr>
        <w:t xml:space="preserve">, por lo que se ruega sean lo </w:t>
      </w:r>
      <w:r w:rsidR="00375141">
        <w:rPr>
          <w:iCs/>
          <w:sz w:val="20"/>
          <w:szCs w:val="16"/>
        </w:rPr>
        <w:t>más</w:t>
      </w:r>
      <w:r>
        <w:rPr>
          <w:iCs/>
          <w:sz w:val="20"/>
          <w:szCs w:val="16"/>
        </w:rPr>
        <w:t xml:space="preserve"> completo y claro posibles para un buen seguimiento de sus exposiciones durante el Congreso. A dos espacios de las direcciones de los autores, Times 10, justificado completo. Márgenes izquierdo y derecho </w:t>
      </w:r>
      <w:smartTag w:uri="urn:schemas-microsoft-com:office:smarttags" w:element="metricconverter">
        <w:smartTagPr>
          <w:attr w:name="ProductID" w:val="3 cm"/>
        </w:smartTagPr>
        <w:r>
          <w:rPr>
            <w:iCs/>
            <w:sz w:val="20"/>
            <w:szCs w:val="16"/>
          </w:rPr>
          <w:t>3 cm</w:t>
        </w:r>
      </w:smartTag>
      <w:r>
        <w:rPr>
          <w:iCs/>
          <w:sz w:val="20"/>
          <w:szCs w:val="16"/>
        </w:rPr>
        <w:t>.</w:t>
      </w:r>
    </w:p>
    <w:p w14:paraId="11C72EF2" w14:textId="77777777" w:rsidR="00D001C7" w:rsidRDefault="00D001C7">
      <w:pPr>
        <w:jc w:val="both"/>
        <w:rPr>
          <w:iCs/>
          <w:sz w:val="20"/>
          <w:szCs w:val="16"/>
        </w:rPr>
      </w:pPr>
    </w:p>
    <w:p w14:paraId="2160B46F" w14:textId="77777777" w:rsidR="00D001C7" w:rsidRDefault="00D001C7">
      <w:pPr>
        <w:jc w:val="both"/>
        <w:rPr>
          <w:sz w:val="20"/>
          <w:szCs w:val="16"/>
        </w:rPr>
      </w:pPr>
      <w:r>
        <w:rPr>
          <w:b/>
          <w:sz w:val="20"/>
          <w:szCs w:val="16"/>
        </w:rPr>
        <w:t xml:space="preserve">Palabras clave: </w:t>
      </w:r>
      <w:r>
        <w:rPr>
          <w:bCs/>
          <w:sz w:val="20"/>
          <w:szCs w:val="16"/>
        </w:rPr>
        <w:t>máximo 5 palabras</w:t>
      </w:r>
      <w:r>
        <w:rPr>
          <w:b/>
          <w:sz w:val="20"/>
          <w:szCs w:val="16"/>
        </w:rPr>
        <w:t xml:space="preserve">. </w:t>
      </w:r>
      <w:r>
        <w:rPr>
          <w:bCs/>
          <w:sz w:val="20"/>
          <w:szCs w:val="16"/>
        </w:rPr>
        <w:t xml:space="preserve">A </w:t>
      </w:r>
      <w:r>
        <w:rPr>
          <w:sz w:val="20"/>
          <w:szCs w:val="16"/>
        </w:rPr>
        <w:t>un espacio del resumen, Times 10, justificado completo.</w:t>
      </w:r>
    </w:p>
    <w:p w14:paraId="15F6DAD9" w14:textId="77777777" w:rsidR="00D001C7" w:rsidRDefault="00D001C7">
      <w:pPr>
        <w:jc w:val="both"/>
        <w:rPr>
          <w:sz w:val="20"/>
          <w:szCs w:val="16"/>
        </w:rPr>
      </w:pPr>
    </w:p>
    <w:p w14:paraId="3A36661D" w14:textId="77777777" w:rsidR="00D001C7" w:rsidRDefault="00D001C7">
      <w:pPr>
        <w:jc w:val="both"/>
        <w:rPr>
          <w:sz w:val="20"/>
          <w:szCs w:val="16"/>
        </w:rPr>
      </w:pPr>
    </w:p>
    <w:p w14:paraId="53F8319D" w14:textId="77777777" w:rsidR="00D001C7" w:rsidRDefault="00D001C7">
      <w:pPr>
        <w:jc w:val="both"/>
        <w:rPr>
          <w:bCs/>
          <w:i/>
          <w:sz w:val="20"/>
          <w:szCs w:val="16"/>
        </w:rPr>
      </w:pPr>
      <w:proofErr w:type="spellStart"/>
      <w:r>
        <w:rPr>
          <w:b/>
          <w:i/>
          <w:sz w:val="20"/>
          <w:szCs w:val="16"/>
        </w:rPr>
        <w:t>Abstract</w:t>
      </w:r>
      <w:proofErr w:type="spellEnd"/>
      <w:r>
        <w:rPr>
          <w:b/>
          <w:i/>
          <w:sz w:val="20"/>
          <w:szCs w:val="16"/>
        </w:rPr>
        <w:t xml:space="preserve">: </w:t>
      </w:r>
      <w:r>
        <w:rPr>
          <w:bCs/>
          <w:i/>
          <w:sz w:val="20"/>
          <w:szCs w:val="16"/>
        </w:rPr>
        <w:t xml:space="preserve">En inglés y con una extensión comprendida entre 150 y 200 palabras. Si el texto del trabajo estuviera en inglés, se invertiría el orden de los apartados Resumen / Palabras clave y </w:t>
      </w:r>
      <w:proofErr w:type="spellStart"/>
      <w:r>
        <w:rPr>
          <w:bCs/>
          <w:i/>
          <w:sz w:val="20"/>
          <w:szCs w:val="16"/>
        </w:rPr>
        <w:t>Abstract</w:t>
      </w:r>
      <w:proofErr w:type="spellEnd"/>
      <w:r>
        <w:rPr>
          <w:bCs/>
          <w:i/>
          <w:sz w:val="20"/>
          <w:szCs w:val="16"/>
        </w:rPr>
        <w:t xml:space="preserve"> / Key </w:t>
      </w:r>
      <w:proofErr w:type="spellStart"/>
      <w:r>
        <w:rPr>
          <w:bCs/>
          <w:i/>
          <w:sz w:val="20"/>
          <w:szCs w:val="16"/>
        </w:rPr>
        <w:t>words</w:t>
      </w:r>
      <w:proofErr w:type="spellEnd"/>
      <w:r>
        <w:rPr>
          <w:bCs/>
          <w:i/>
          <w:sz w:val="20"/>
          <w:szCs w:val="16"/>
        </w:rPr>
        <w:t xml:space="preserve">, así como el formato de letra: pasaría a ser normal el </w:t>
      </w:r>
      <w:proofErr w:type="spellStart"/>
      <w:r>
        <w:rPr>
          <w:bCs/>
          <w:i/>
          <w:sz w:val="20"/>
          <w:szCs w:val="16"/>
        </w:rPr>
        <w:t>Abstract</w:t>
      </w:r>
      <w:proofErr w:type="spellEnd"/>
      <w:r>
        <w:rPr>
          <w:bCs/>
          <w:i/>
          <w:sz w:val="20"/>
          <w:szCs w:val="16"/>
        </w:rPr>
        <w:t xml:space="preserve"> / Key </w:t>
      </w:r>
      <w:proofErr w:type="spellStart"/>
      <w:r>
        <w:rPr>
          <w:bCs/>
          <w:i/>
          <w:sz w:val="20"/>
          <w:szCs w:val="16"/>
        </w:rPr>
        <w:t>Words</w:t>
      </w:r>
      <w:proofErr w:type="spellEnd"/>
      <w:r>
        <w:rPr>
          <w:bCs/>
          <w:i/>
          <w:sz w:val="20"/>
          <w:szCs w:val="16"/>
        </w:rPr>
        <w:t>, mientras que Resumen / Palabras clave quedarían en cursiva. A dos espacios de las palabras claves, Times 10, cursiva, justificado completo.</w:t>
      </w:r>
      <w:r>
        <w:rPr>
          <w:i/>
          <w:sz w:val="20"/>
          <w:szCs w:val="16"/>
        </w:rPr>
        <w:t xml:space="preserve"> Márgenes izquierdo y derecho </w:t>
      </w:r>
      <w:smartTag w:uri="urn:schemas-microsoft-com:office:smarttags" w:element="metricconverter">
        <w:smartTagPr>
          <w:attr w:name="ProductID" w:val="3 cm"/>
        </w:smartTagPr>
        <w:r>
          <w:rPr>
            <w:i/>
            <w:sz w:val="20"/>
            <w:szCs w:val="16"/>
          </w:rPr>
          <w:t>3 cm</w:t>
        </w:r>
      </w:smartTag>
      <w:r>
        <w:rPr>
          <w:i/>
          <w:sz w:val="20"/>
          <w:szCs w:val="16"/>
        </w:rPr>
        <w:t>.</w:t>
      </w:r>
    </w:p>
    <w:p w14:paraId="73942E05" w14:textId="77777777" w:rsidR="00D001C7" w:rsidRDefault="00D001C7">
      <w:pPr>
        <w:jc w:val="both"/>
        <w:rPr>
          <w:bCs/>
          <w:i/>
          <w:sz w:val="20"/>
          <w:szCs w:val="16"/>
        </w:rPr>
      </w:pPr>
    </w:p>
    <w:p w14:paraId="16B67BCB" w14:textId="77777777" w:rsidR="00D001C7" w:rsidRDefault="00D001C7">
      <w:pPr>
        <w:jc w:val="both"/>
        <w:rPr>
          <w:bCs/>
          <w:i/>
          <w:sz w:val="20"/>
          <w:szCs w:val="16"/>
        </w:rPr>
      </w:pPr>
      <w:r>
        <w:rPr>
          <w:b/>
          <w:i/>
          <w:sz w:val="20"/>
          <w:szCs w:val="16"/>
        </w:rPr>
        <w:t xml:space="preserve">Key </w:t>
      </w:r>
      <w:proofErr w:type="spellStart"/>
      <w:r>
        <w:rPr>
          <w:b/>
          <w:i/>
          <w:sz w:val="20"/>
          <w:szCs w:val="16"/>
        </w:rPr>
        <w:t>words</w:t>
      </w:r>
      <w:proofErr w:type="spellEnd"/>
      <w:r>
        <w:rPr>
          <w:b/>
          <w:i/>
          <w:sz w:val="20"/>
          <w:szCs w:val="16"/>
        </w:rPr>
        <w:t xml:space="preserve">: </w:t>
      </w:r>
      <w:r>
        <w:rPr>
          <w:bCs/>
          <w:i/>
          <w:sz w:val="20"/>
          <w:szCs w:val="16"/>
        </w:rPr>
        <w:t xml:space="preserve">máximo 5 palabras en inglés. A un espacio del </w:t>
      </w:r>
      <w:proofErr w:type="spellStart"/>
      <w:r>
        <w:rPr>
          <w:bCs/>
          <w:i/>
          <w:sz w:val="20"/>
          <w:szCs w:val="16"/>
        </w:rPr>
        <w:t>Abstract</w:t>
      </w:r>
      <w:proofErr w:type="spellEnd"/>
      <w:r>
        <w:rPr>
          <w:bCs/>
          <w:i/>
          <w:sz w:val="20"/>
          <w:szCs w:val="16"/>
        </w:rPr>
        <w:t>, Times 10, cursiva, justificado completo</w:t>
      </w:r>
    </w:p>
    <w:p w14:paraId="71B7C587" w14:textId="77777777" w:rsidR="00D001C7" w:rsidRDefault="00D001C7">
      <w:pPr>
        <w:jc w:val="both"/>
        <w:rPr>
          <w:bCs/>
          <w:i/>
          <w:sz w:val="20"/>
          <w:szCs w:val="16"/>
        </w:rPr>
      </w:pPr>
    </w:p>
    <w:p w14:paraId="3221C162" w14:textId="77777777" w:rsidR="00D001C7" w:rsidRDefault="00D001C7">
      <w:pPr>
        <w:jc w:val="both"/>
        <w:rPr>
          <w:sz w:val="20"/>
          <w:szCs w:val="20"/>
        </w:rPr>
      </w:pPr>
    </w:p>
    <w:p w14:paraId="54049176" w14:textId="77777777" w:rsidR="00D001C7" w:rsidRDefault="00D001C7">
      <w:pPr>
        <w:jc w:val="both"/>
        <w:rPr>
          <w:sz w:val="20"/>
          <w:szCs w:val="20"/>
        </w:rPr>
        <w:sectPr w:rsidR="00D001C7">
          <w:type w:val="continuous"/>
          <w:pgSz w:w="11906" w:h="16838" w:code="9"/>
          <w:pgMar w:top="1134" w:right="1701" w:bottom="1134" w:left="1701" w:header="0" w:footer="0" w:gutter="0"/>
          <w:cols w:space="708"/>
          <w:docGrid w:linePitch="360"/>
        </w:sectPr>
      </w:pPr>
    </w:p>
    <w:p w14:paraId="4E4D32EF" w14:textId="77777777" w:rsidR="00D001C7" w:rsidRDefault="00D001C7">
      <w:pPr>
        <w:pStyle w:val="Ttulo1"/>
      </w:pPr>
      <w:r>
        <w:t>TEXTO PRINCIPAL</w:t>
      </w:r>
    </w:p>
    <w:p w14:paraId="02A7D737" w14:textId="77777777" w:rsidR="00D001C7" w:rsidRDefault="00D001C7">
      <w:pPr>
        <w:jc w:val="both"/>
        <w:rPr>
          <w:b/>
          <w:bCs/>
          <w:sz w:val="20"/>
          <w:szCs w:val="18"/>
        </w:rPr>
      </w:pPr>
    </w:p>
    <w:p w14:paraId="7BF80B07" w14:textId="77777777" w:rsidR="00D001C7" w:rsidRDefault="00D001C7">
      <w:pPr>
        <w:ind w:firstLine="284"/>
        <w:jc w:val="both"/>
        <w:rPr>
          <w:sz w:val="20"/>
          <w:szCs w:val="18"/>
        </w:rPr>
      </w:pPr>
      <w:r>
        <w:rPr>
          <w:sz w:val="20"/>
          <w:szCs w:val="18"/>
        </w:rPr>
        <w:t xml:space="preserve">El Texto principal comenzará a dos espacios de las palabras clave (o Key </w:t>
      </w:r>
      <w:proofErr w:type="spellStart"/>
      <w:r>
        <w:rPr>
          <w:sz w:val="20"/>
          <w:szCs w:val="18"/>
        </w:rPr>
        <w:t>words</w:t>
      </w:r>
      <w:proofErr w:type="spellEnd"/>
      <w:r>
        <w:rPr>
          <w:sz w:val="20"/>
          <w:szCs w:val="18"/>
        </w:rPr>
        <w:t xml:space="preserve">). Tamaño de letra Times 10 puntos y espaciado interlineal sencillo (1 punto). El texto se distribuirá en dos columnas, utilizando las opciones que por defecto incluye el programa Word o copiando el formato que aparece en este ejemplo (recomendado). La longitud máxima del texto (incluyendo ilustraciones, tablas, agradecimientos y citas bibliográficas) será de 4 páginas, e irá justificado completo. Los márgenes izquierdo y derecho serán de </w:t>
      </w:r>
      <w:smartTag w:uri="urn:schemas-microsoft-com:office:smarttags" w:element="metricconverter">
        <w:smartTagPr>
          <w:attr w:name="ProductID" w:val="2 cm"/>
        </w:smartTagPr>
        <w:r>
          <w:rPr>
            <w:sz w:val="20"/>
            <w:szCs w:val="18"/>
          </w:rPr>
          <w:t>2 cm</w:t>
        </w:r>
      </w:smartTag>
      <w:r>
        <w:rPr>
          <w:sz w:val="20"/>
          <w:szCs w:val="18"/>
        </w:rPr>
        <w:t xml:space="preserve">, mientras que superior e inferior serán de </w:t>
      </w:r>
      <w:smartTag w:uri="urn:schemas-microsoft-com:office:smarttags" w:element="metricconverter">
        <w:smartTagPr>
          <w:attr w:name="ProductID" w:val="2,5 cm"/>
        </w:smartTagPr>
        <w:r>
          <w:rPr>
            <w:sz w:val="20"/>
            <w:szCs w:val="18"/>
          </w:rPr>
          <w:t>2,5 cm</w:t>
        </w:r>
      </w:smartTag>
      <w:r>
        <w:rPr>
          <w:sz w:val="20"/>
          <w:szCs w:val="18"/>
        </w:rPr>
        <w:t xml:space="preserve">. </w:t>
      </w:r>
    </w:p>
    <w:p w14:paraId="75CC18A2" w14:textId="77777777" w:rsidR="00D001C7" w:rsidRDefault="00D001C7">
      <w:pPr>
        <w:jc w:val="both"/>
        <w:rPr>
          <w:sz w:val="20"/>
          <w:szCs w:val="18"/>
        </w:rPr>
      </w:pPr>
    </w:p>
    <w:p w14:paraId="31D9F0D2" w14:textId="77777777" w:rsidR="00D001C7" w:rsidRDefault="00D001C7">
      <w:pPr>
        <w:pStyle w:val="Sangradetextonormal"/>
      </w:pPr>
      <w:r>
        <w:t xml:space="preserve">Los párrafos independientes irán separados por un espacio simple (1 punto) y su primera línea tendrá una sangría izquierda de </w:t>
      </w:r>
      <w:smartTag w:uri="urn:schemas-microsoft-com:office:smarttags" w:element="metricconverter">
        <w:smartTagPr>
          <w:attr w:name="ProductID" w:val="0,5 cm"/>
        </w:smartTagPr>
        <w:r>
          <w:t>0,5 cm</w:t>
        </w:r>
      </w:smartTag>
      <w:r>
        <w:t xml:space="preserve">. </w:t>
      </w:r>
    </w:p>
    <w:p w14:paraId="10F86668" w14:textId="77777777" w:rsidR="00D001C7" w:rsidRDefault="00D001C7">
      <w:pPr>
        <w:jc w:val="both"/>
        <w:rPr>
          <w:sz w:val="20"/>
          <w:szCs w:val="18"/>
        </w:rPr>
      </w:pPr>
    </w:p>
    <w:p w14:paraId="247D6D83" w14:textId="77777777" w:rsidR="00D001C7" w:rsidRDefault="00D001C7">
      <w:pPr>
        <w:ind w:firstLine="284"/>
        <w:jc w:val="both"/>
        <w:rPr>
          <w:sz w:val="20"/>
          <w:szCs w:val="18"/>
        </w:rPr>
      </w:pPr>
      <w:r>
        <w:rPr>
          <w:sz w:val="20"/>
          <w:szCs w:val="18"/>
        </w:rPr>
        <w:t xml:space="preserve">La estructura del texto principal incluye, como referencia general, un apartado de introducción / antecedentes / marco geológico, presentación resumida de datos y resultados, discusión de éstos y conclusiones. La extensión dada a este texto principal es crítica en cuanto debe conformarse al espacio máximo permitido para la totalidad del artículo. Cada uno de los apartados en los que se estructure este texto principal debe ir en </w:t>
      </w:r>
      <w:r>
        <w:rPr>
          <w:b/>
          <w:bCs/>
          <w:sz w:val="20"/>
          <w:szCs w:val="18"/>
        </w:rPr>
        <w:t>MAYÚSCULAS NEGRITA</w:t>
      </w:r>
      <w:r>
        <w:rPr>
          <w:sz w:val="20"/>
          <w:szCs w:val="18"/>
        </w:rPr>
        <w:t>, sin sangría izquierda y separados un espacio del final del párrafo del apartado anterior.</w:t>
      </w:r>
    </w:p>
    <w:p w14:paraId="7ADF0A3C" w14:textId="77777777" w:rsidR="00D001C7" w:rsidRDefault="00D001C7">
      <w:pPr>
        <w:ind w:firstLine="284"/>
        <w:jc w:val="both"/>
        <w:rPr>
          <w:sz w:val="20"/>
          <w:szCs w:val="18"/>
        </w:rPr>
      </w:pPr>
    </w:p>
    <w:p w14:paraId="5998A338" w14:textId="77777777" w:rsidR="00D001C7" w:rsidRDefault="00375141">
      <w:pPr>
        <w:jc w:val="both"/>
        <w:rPr>
          <w:sz w:val="20"/>
          <w:szCs w:val="18"/>
        </w:rPr>
      </w:pPr>
      <w:r w:rsidRPr="00375141">
        <w:rPr>
          <w:noProof/>
        </w:rPr>
        <w:drawing>
          <wp:inline distT="0" distB="0" distL="0" distR="0" wp14:anchorId="7BFEB32C" wp14:editId="752CA314">
            <wp:extent cx="2880360" cy="2880360"/>
            <wp:effectExtent l="0" t="0" r="0" b="0"/>
            <wp:docPr id="21" name="Imagen 1" descr="C:\JULIAN\Congreso-Geologico-España-Vitoria-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JULIAN\Congreso-Geologico-España-Vitoria-2020\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0360" cy="2880360"/>
                    </a:xfrm>
                    <a:prstGeom prst="rect">
                      <a:avLst/>
                    </a:prstGeom>
                    <a:noFill/>
                    <a:ln>
                      <a:noFill/>
                    </a:ln>
                  </pic:spPr>
                </pic:pic>
              </a:graphicData>
            </a:graphic>
          </wp:inline>
        </w:drawing>
      </w:r>
    </w:p>
    <w:p w14:paraId="4FBA8C43" w14:textId="77777777" w:rsidR="00D001C7" w:rsidRDefault="00D001C7">
      <w:pPr>
        <w:jc w:val="both"/>
        <w:rPr>
          <w:sz w:val="20"/>
          <w:szCs w:val="18"/>
        </w:rPr>
      </w:pPr>
    </w:p>
    <w:p w14:paraId="42A3B5EA" w14:textId="77777777" w:rsidR="00D001C7" w:rsidRDefault="00D001C7">
      <w:pPr>
        <w:jc w:val="both"/>
        <w:rPr>
          <w:sz w:val="16"/>
          <w:szCs w:val="18"/>
        </w:rPr>
      </w:pPr>
      <w:r>
        <w:rPr>
          <w:sz w:val="16"/>
          <w:szCs w:val="18"/>
        </w:rPr>
        <w:lastRenderedPageBreak/>
        <w:t xml:space="preserve">FIGURA 1. (mayúsculas, Times 8). </w:t>
      </w:r>
      <w:r>
        <w:rPr>
          <w:i/>
          <w:iCs/>
          <w:sz w:val="16"/>
          <w:szCs w:val="18"/>
        </w:rPr>
        <w:t>Los autores insertarán el pie de figura en el lugar adecuado, a un espacio del borde inferior de la figura. El tipo de letra será Times 8, cursiva y justificación completa.</w:t>
      </w:r>
    </w:p>
    <w:p w14:paraId="1D86A81A" w14:textId="77777777" w:rsidR="00D001C7" w:rsidRDefault="00D001C7">
      <w:pPr>
        <w:pStyle w:val="Sangradetextonormal"/>
      </w:pPr>
    </w:p>
    <w:p w14:paraId="51EBBBF8" w14:textId="77777777" w:rsidR="00D001C7" w:rsidRDefault="00D001C7">
      <w:pPr>
        <w:pStyle w:val="Sangradetextonormal"/>
      </w:pPr>
      <w:r>
        <w:t>Las Figuras se numerarán correlativamente con cifras arábigas, mientras que la de las Tablas irán con números romanos. Dado que los trabajos se publicaran en formato digital, se admiten figuras y tablas en color. Los autores, si así lo desean, pueden insertar sus figuras y/o tablas en los lugares del texto principal que crean más adecuados, facilitando de esta forma la labor de edición final que se intentará se ajuste lo más posible a la elección de los autores. Si no tienen preferencia de colocación, simplemente insertarán las figuras y/o tablas en páginas independientes al final del texto. Las Figuras y Tablas pueden elaborarse con tamaños adecuados para el ancho de una columna (</w:t>
      </w:r>
      <w:smartTag w:uri="urn:schemas-microsoft-com:office:smarttags" w:element="metricconverter">
        <w:smartTagPr>
          <w:attr w:name="ProductID" w:val="80 mm"/>
        </w:smartTagPr>
        <w:r>
          <w:t>80 mm</w:t>
        </w:r>
      </w:smartTag>
      <w:r>
        <w:t xml:space="preserve">) o a doble columna (el tamaño máximo de caja es de 240 x </w:t>
      </w:r>
      <w:smartTag w:uri="urn:schemas-microsoft-com:office:smarttags" w:element="metricconverter">
        <w:smartTagPr>
          <w:attr w:name="ProductID" w:val="170 mm"/>
        </w:smartTagPr>
        <w:r>
          <w:t>170 mm</w:t>
        </w:r>
      </w:smartTag>
      <w:r>
        <w:t xml:space="preserve">). En este fichero de ejemplo se han insertado dos figuras de una columna de ancho (Fig. 1), dos columnas (Fig. 2) y una tabla a una columna (Tabla I). El tamaño de texto incluido en las figuras y tablas debe ser el suficiente para que sea legible (se recomienda </w:t>
      </w:r>
      <w:r>
        <w:rPr>
          <w:bCs/>
        </w:rPr>
        <w:t>no utilizar tamaños inferiores a 8 puntos).</w:t>
      </w:r>
      <w:r>
        <w:t xml:space="preserve"> Asimismo, la </w:t>
      </w:r>
      <w:r>
        <w:rPr>
          <w:bCs/>
        </w:rPr>
        <w:t>calidad de las figuras</w:t>
      </w:r>
      <w:r>
        <w:t xml:space="preserve"> que se inserten también debe ser adecuado para su buena reproducción. Para los formatos de figuras admitidos (TIFF y JPEG) se recomienda una resolución de unos 300 </w:t>
      </w:r>
      <w:proofErr w:type="spellStart"/>
      <w:r>
        <w:t>ppp</w:t>
      </w:r>
      <w:proofErr w:type="spellEnd"/>
      <w:r>
        <w:t>.</w:t>
      </w:r>
    </w:p>
    <w:p w14:paraId="5B9700B8" w14:textId="77777777" w:rsidR="00D001C7" w:rsidRDefault="00D001C7">
      <w:pPr>
        <w:pStyle w:val="Sangradetextonormal"/>
        <w:ind w:left="284" w:firstLine="0"/>
      </w:pPr>
    </w:p>
    <w:p w14:paraId="4B0374B3" w14:textId="77777777" w:rsidR="00D001C7" w:rsidRDefault="00D001C7">
      <w:pPr>
        <w:pStyle w:val="Sangradetextonormal"/>
        <w:ind w:firstLine="0"/>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9"/>
        <w:gridCol w:w="1556"/>
        <w:gridCol w:w="1661"/>
      </w:tblGrid>
      <w:tr w:rsidR="00D001C7" w14:paraId="5974770D" w14:textId="77777777">
        <w:trPr>
          <w:trHeight w:val="284"/>
        </w:trPr>
        <w:tc>
          <w:tcPr>
            <w:tcW w:w="1260" w:type="dxa"/>
            <w:vAlign w:val="center"/>
          </w:tcPr>
          <w:p w14:paraId="5EA0D968" w14:textId="77777777" w:rsidR="00D001C7" w:rsidRDefault="00943687">
            <w:pPr>
              <w:jc w:val="center"/>
              <w:rPr>
                <w:sz w:val="20"/>
              </w:rPr>
            </w:pPr>
            <w:r>
              <w:rPr>
                <w:sz w:val="20"/>
              </w:rPr>
              <w:t>Ejemplo</w:t>
            </w:r>
          </w:p>
        </w:tc>
        <w:tc>
          <w:tcPr>
            <w:tcW w:w="1620" w:type="dxa"/>
            <w:vAlign w:val="center"/>
          </w:tcPr>
          <w:p w14:paraId="5BC15793" w14:textId="77777777" w:rsidR="00D001C7" w:rsidRDefault="00943687" w:rsidP="00943687">
            <w:pPr>
              <w:jc w:val="center"/>
              <w:rPr>
                <w:sz w:val="16"/>
              </w:rPr>
            </w:pPr>
            <w:r>
              <w:rPr>
                <w:sz w:val="16"/>
              </w:rPr>
              <w:t>Lore</w:t>
            </w:r>
          </w:p>
        </w:tc>
        <w:tc>
          <w:tcPr>
            <w:tcW w:w="1726" w:type="dxa"/>
            <w:vAlign w:val="center"/>
          </w:tcPr>
          <w:p w14:paraId="234998B7" w14:textId="77777777" w:rsidR="00D001C7" w:rsidRDefault="00943687" w:rsidP="00943687">
            <w:pPr>
              <w:jc w:val="center"/>
              <w:rPr>
                <w:sz w:val="16"/>
              </w:rPr>
            </w:pPr>
            <w:proofErr w:type="spellStart"/>
            <w:r>
              <w:rPr>
                <w:sz w:val="16"/>
              </w:rPr>
              <w:t>Ipsum</w:t>
            </w:r>
            <w:proofErr w:type="spellEnd"/>
          </w:p>
        </w:tc>
      </w:tr>
      <w:tr w:rsidR="00D001C7" w14:paraId="2790D2DA" w14:textId="77777777">
        <w:trPr>
          <w:trHeight w:val="284"/>
        </w:trPr>
        <w:tc>
          <w:tcPr>
            <w:tcW w:w="1260" w:type="dxa"/>
            <w:vAlign w:val="center"/>
          </w:tcPr>
          <w:p w14:paraId="64080E01" w14:textId="77777777" w:rsidR="00D001C7" w:rsidRDefault="00943687">
            <w:pPr>
              <w:jc w:val="both"/>
              <w:rPr>
                <w:sz w:val="16"/>
              </w:rPr>
            </w:pPr>
            <w:proofErr w:type="spellStart"/>
            <w:r>
              <w:rPr>
                <w:sz w:val="16"/>
              </w:rPr>
              <w:t>Dolorem</w:t>
            </w:r>
            <w:proofErr w:type="spellEnd"/>
          </w:p>
        </w:tc>
        <w:tc>
          <w:tcPr>
            <w:tcW w:w="1620" w:type="dxa"/>
            <w:vAlign w:val="center"/>
          </w:tcPr>
          <w:p w14:paraId="240E25DD" w14:textId="77777777" w:rsidR="00D001C7" w:rsidRDefault="00943687">
            <w:pPr>
              <w:jc w:val="center"/>
              <w:rPr>
                <w:sz w:val="16"/>
              </w:rPr>
            </w:pPr>
            <w:r>
              <w:rPr>
                <w:sz w:val="16"/>
              </w:rPr>
              <w:t>12</w:t>
            </w:r>
          </w:p>
        </w:tc>
        <w:tc>
          <w:tcPr>
            <w:tcW w:w="1726" w:type="dxa"/>
            <w:vAlign w:val="center"/>
          </w:tcPr>
          <w:p w14:paraId="4DCF5F88" w14:textId="77777777" w:rsidR="00D001C7" w:rsidRDefault="00943687">
            <w:pPr>
              <w:jc w:val="center"/>
              <w:rPr>
                <w:sz w:val="16"/>
              </w:rPr>
            </w:pPr>
            <w:r>
              <w:rPr>
                <w:sz w:val="16"/>
              </w:rPr>
              <w:t>45</w:t>
            </w:r>
          </w:p>
        </w:tc>
      </w:tr>
      <w:tr w:rsidR="00D001C7" w14:paraId="1832539C" w14:textId="77777777">
        <w:trPr>
          <w:trHeight w:val="284"/>
        </w:trPr>
        <w:tc>
          <w:tcPr>
            <w:tcW w:w="1260" w:type="dxa"/>
            <w:vAlign w:val="center"/>
          </w:tcPr>
          <w:p w14:paraId="79F5C4FE" w14:textId="77777777" w:rsidR="00D001C7" w:rsidRDefault="00943687">
            <w:pPr>
              <w:jc w:val="both"/>
              <w:rPr>
                <w:sz w:val="16"/>
              </w:rPr>
            </w:pPr>
            <w:proofErr w:type="spellStart"/>
            <w:r>
              <w:rPr>
                <w:sz w:val="16"/>
              </w:rPr>
              <w:t>Consecutur</w:t>
            </w:r>
            <w:proofErr w:type="spellEnd"/>
          </w:p>
        </w:tc>
        <w:tc>
          <w:tcPr>
            <w:tcW w:w="1620" w:type="dxa"/>
            <w:vAlign w:val="center"/>
          </w:tcPr>
          <w:p w14:paraId="64932F45" w14:textId="77777777" w:rsidR="00D001C7" w:rsidRDefault="00943687">
            <w:pPr>
              <w:jc w:val="center"/>
              <w:rPr>
                <w:sz w:val="16"/>
              </w:rPr>
            </w:pPr>
            <w:r>
              <w:rPr>
                <w:sz w:val="16"/>
              </w:rPr>
              <w:t>23</w:t>
            </w:r>
          </w:p>
        </w:tc>
        <w:tc>
          <w:tcPr>
            <w:tcW w:w="1726" w:type="dxa"/>
            <w:vAlign w:val="center"/>
          </w:tcPr>
          <w:p w14:paraId="7D895297" w14:textId="77777777" w:rsidR="00D001C7" w:rsidRDefault="00943687">
            <w:pPr>
              <w:jc w:val="center"/>
              <w:rPr>
                <w:sz w:val="16"/>
              </w:rPr>
            </w:pPr>
            <w:r>
              <w:rPr>
                <w:sz w:val="16"/>
              </w:rPr>
              <w:t>23</w:t>
            </w:r>
          </w:p>
        </w:tc>
      </w:tr>
      <w:tr w:rsidR="00D001C7" w14:paraId="67E20CDA" w14:textId="77777777">
        <w:trPr>
          <w:trHeight w:val="284"/>
        </w:trPr>
        <w:tc>
          <w:tcPr>
            <w:tcW w:w="1260" w:type="dxa"/>
            <w:vAlign w:val="center"/>
          </w:tcPr>
          <w:p w14:paraId="5DBE38C0" w14:textId="77777777" w:rsidR="00D001C7" w:rsidRDefault="00943687">
            <w:pPr>
              <w:jc w:val="both"/>
              <w:rPr>
                <w:sz w:val="16"/>
              </w:rPr>
            </w:pPr>
            <w:proofErr w:type="spellStart"/>
            <w:r>
              <w:rPr>
                <w:sz w:val="16"/>
              </w:rPr>
              <w:t>Laborum</w:t>
            </w:r>
            <w:proofErr w:type="spellEnd"/>
          </w:p>
        </w:tc>
        <w:tc>
          <w:tcPr>
            <w:tcW w:w="1620" w:type="dxa"/>
            <w:vAlign w:val="center"/>
          </w:tcPr>
          <w:p w14:paraId="6593F69D" w14:textId="77777777" w:rsidR="00D001C7" w:rsidRDefault="00943687">
            <w:pPr>
              <w:jc w:val="center"/>
              <w:rPr>
                <w:sz w:val="16"/>
              </w:rPr>
            </w:pPr>
            <w:r>
              <w:rPr>
                <w:sz w:val="16"/>
              </w:rPr>
              <w:t>222</w:t>
            </w:r>
          </w:p>
        </w:tc>
        <w:tc>
          <w:tcPr>
            <w:tcW w:w="1726" w:type="dxa"/>
            <w:vAlign w:val="center"/>
          </w:tcPr>
          <w:p w14:paraId="7868CF35" w14:textId="77777777" w:rsidR="00D001C7" w:rsidRDefault="00D001C7">
            <w:pPr>
              <w:jc w:val="center"/>
              <w:rPr>
                <w:sz w:val="16"/>
              </w:rPr>
            </w:pPr>
            <w:r>
              <w:rPr>
                <w:sz w:val="16"/>
              </w:rPr>
              <w:t>150</w:t>
            </w:r>
          </w:p>
        </w:tc>
      </w:tr>
      <w:tr w:rsidR="00D001C7" w14:paraId="05D623FD" w14:textId="77777777">
        <w:trPr>
          <w:trHeight w:val="284"/>
        </w:trPr>
        <w:tc>
          <w:tcPr>
            <w:tcW w:w="1260" w:type="dxa"/>
            <w:vAlign w:val="center"/>
          </w:tcPr>
          <w:p w14:paraId="6613F6E9" w14:textId="77777777" w:rsidR="00D001C7" w:rsidRDefault="00943687">
            <w:pPr>
              <w:jc w:val="center"/>
              <w:rPr>
                <w:sz w:val="16"/>
              </w:rPr>
            </w:pPr>
            <w:r>
              <w:rPr>
                <w:sz w:val="16"/>
              </w:rPr>
              <w:t>XXX</w:t>
            </w:r>
          </w:p>
        </w:tc>
        <w:tc>
          <w:tcPr>
            <w:tcW w:w="1620" w:type="dxa"/>
            <w:vAlign w:val="center"/>
          </w:tcPr>
          <w:p w14:paraId="26F4422E" w14:textId="77777777" w:rsidR="00D001C7" w:rsidRDefault="00D001C7">
            <w:pPr>
              <w:jc w:val="center"/>
              <w:rPr>
                <w:sz w:val="16"/>
              </w:rPr>
            </w:pPr>
            <w:r>
              <w:rPr>
                <w:sz w:val="16"/>
              </w:rPr>
              <w:t>SÍ</w:t>
            </w:r>
          </w:p>
        </w:tc>
        <w:tc>
          <w:tcPr>
            <w:tcW w:w="1726" w:type="dxa"/>
            <w:vAlign w:val="center"/>
          </w:tcPr>
          <w:p w14:paraId="039BAA05" w14:textId="77777777" w:rsidR="00D001C7" w:rsidRDefault="00D001C7">
            <w:pPr>
              <w:jc w:val="center"/>
              <w:rPr>
                <w:sz w:val="16"/>
              </w:rPr>
            </w:pPr>
            <w:r>
              <w:rPr>
                <w:sz w:val="16"/>
              </w:rPr>
              <w:t>NO</w:t>
            </w:r>
          </w:p>
        </w:tc>
      </w:tr>
    </w:tbl>
    <w:p w14:paraId="032F4DCC" w14:textId="77777777" w:rsidR="00D001C7" w:rsidRDefault="00D001C7">
      <w:pPr>
        <w:pStyle w:val="Sangradetextonormal"/>
        <w:ind w:firstLine="0"/>
      </w:pPr>
    </w:p>
    <w:p w14:paraId="48C83704" w14:textId="77777777" w:rsidR="00D001C7" w:rsidRDefault="00D001C7">
      <w:pPr>
        <w:pStyle w:val="Sangradetextonormal"/>
        <w:ind w:firstLine="0"/>
        <w:rPr>
          <w:sz w:val="16"/>
        </w:rPr>
      </w:pPr>
      <w:r>
        <w:rPr>
          <w:sz w:val="16"/>
        </w:rPr>
        <w:t xml:space="preserve">TABLA I. </w:t>
      </w:r>
      <w:r>
        <w:rPr>
          <w:i/>
          <w:iCs/>
          <w:sz w:val="16"/>
        </w:rPr>
        <w:t>Ejemplo de tabla a una columna (el texto del pie de Tabla en Times 8, cursiva, justificación completa)</w:t>
      </w:r>
    </w:p>
    <w:p w14:paraId="43F37F3A" w14:textId="77777777" w:rsidR="00D001C7" w:rsidRDefault="00D001C7">
      <w:pPr>
        <w:pStyle w:val="Sangradetextonormal"/>
        <w:ind w:firstLine="0"/>
      </w:pPr>
    </w:p>
    <w:p w14:paraId="6F64BEB1" w14:textId="77777777" w:rsidR="00D001C7" w:rsidRDefault="00D001C7">
      <w:pPr>
        <w:pStyle w:val="Ttulo1"/>
      </w:pPr>
      <w:r>
        <w:t>AGRADECIMIENTOS</w:t>
      </w:r>
    </w:p>
    <w:p w14:paraId="06F4785A" w14:textId="77777777" w:rsidR="00D001C7" w:rsidRDefault="00D001C7">
      <w:pPr>
        <w:jc w:val="both"/>
        <w:rPr>
          <w:sz w:val="20"/>
          <w:szCs w:val="18"/>
        </w:rPr>
      </w:pPr>
    </w:p>
    <w:p w14:paraId="6BB9C579" w14:textId="77777777" w:rsidR="00D001C7" w:rsidRDefault="00D001C7">
      <w:pPr>
        <w:ind w:firstLine="284"/>
        <w:jc w:val="both"/>
        <w:rPr>
          <w:sz w:val="20"/>
          <w:szCs w:val="16"/>
        </w:rPr>
      </w:pPr>
      <w:r>
        <w:rPr>
          <w:sz w:val="20"/>
          <w:szCs w:val="16"/>
        </w:rPr>
        <w:t>Se podrá incluir algunas breves líneas de agradecimientos, exclusivamente para la mención de los proyectos de investigación, becas o contratos que han financiado la investigación, previo a las referencias bibliográficas. Extensión máxima de 6 líneas a una columna.</w:t>
      </w:r>
    </w:p>
    <w:p w14:paraId="50D99650" w14:textId="77777777" w:rsidR="00D001C7" w:rsidRDefault="00D001C7">
      <w:pPr>
        <w:jc w:val="both"/>
        <w:rPr>
          <w:sz w:val="20"/>
          <w:szCs w:val="16"/>
        </w:rPr>
      </w:pPr>
    </w:p>
    <w:p w14:paraId="46684F82" w14:textId="77777777" w:rsidR="00D001C7" w:rsidRDefault="00D001C7">
      <w:pPr>
        <w:pStyle w:val="Ttulo1"/>
        <w:rPr>
          <w:szCs w:val="16"/>
        </w:rPr>
      </w:pPr>
      <w:r>
        <w:rPr>
          <w:szCs w:val="16"/>
        </w:rPr>
        <w:t>REFERENCIAS</w:t>
      </w:r>
    </w:p>
    <w:p w14:paraId="2ABEFCE7" w14:textId="77777777" w:rsidR="00D001C7" w:rsidRDefault="00D001C7">
      <w:pPr>
        <w:jc w:val="both"/>
        <w:rPr>
          <w:sz w:val="20"/>
          <w:szCs w:val="16"/>
        </w:rPr>
      </w:pPr>
    </w:p>
    <w:p w14:paraId="7BF8F91D" w14:textId="77777777" w:rsidR="00D001C7" w:rsidRDefault="00D001C7">
      <w:pPr>
        <w:ind w:firstLine="284"/>
        <w:jc w:val="both"/>
        <w:rPr>
          <w:sz w:val="20"/>
          <w:szCs w:val="18"/>
        </w:rPr>
      </w:pPr>
      <w:r>
        <w:rPr>
          <w:sz w:val="20"/>
          <w:szCs w:val="18"/>
        </w:rPr>
        <w:t xml:space="preserve">No deberán incluirse más de 10 referencias bibliográficas en cada artículo. La cita de las referencias en el texto se </w:t>
      </w:r>
      <w:r w:rsidR="0076170E">
        <w:rPr>
          <w:sz w:val="20"/>
          <w:szCs w:val="18"/>
        </w:rPr>
        <w:t>hará</w:t>
      </w:r>
      <w:r>
        <w:rPr>
          <w:sz w:val="20"/>
          <w:szCs w:val="18"/>
        </w:rPr>
        <w:t xml:space="preserve"> de la siguiente forma:</w:t>
      </w:r>
    </w:p>
    <w:p w14:paraId="1979CD84" w14:textId="77777777" w:rsidR="00D001C7" w:rsidRDefault="00D001C7">
      <w:pPr>
        <w:ind w:firstLine="284"/>
        <w:jc w:val="both"/>
        <w:rPr>
          <w:sz w:val="20"/>
          <w:szCs w:val="18"/>
        </w:rPr>
      </w:pPr>
    </w:p>
    <w:p w14:paraId="70CDFDB8" w14:textId="77777777" w:rsidR="00D001C7" w:rsidRDefault="00D001C7">
      <w:pPr>
        <w:ind w:firstLine="284"/>
        <w:jc w:val="both"/>
        <w:rPr>
          <w:sz w:val="20"/>
          <w:szCs w:val="18"/>
        </w:rPr>
      </w:pPr>
      <w:r>
        <w:rPr>
          <w:sz w:val="20"/>
          <w:szCs w:val="18"/>
        </w:rPr>
        <w:t xml:space="preserve">Un sólo autor (Wegener, 2007). </w:t>
      </w:r>
    </w:p>
    <w:p w14:paraId="298B6199" w14:textId="77777777" w:rsidR="00D001C7" w:rsidRDefault="00D001C7">
      <w:pPr>
        <w:ind w:firstLine="284"/>
        <w:jc w:val="both"/>
        <w:rPr>
          <w:sz w:val="20"/>
          <w:szCs w:val="18"/>
        </w:rPr>
      </w:pPr>
      <w:r>
        <w:rPr>
          <w:sz w:val="20"/>
          <w:szCs w:val="18"/>
        </w:rPr>
        <w:t xml:space="preserve">Dos autores (Hutton y Lyell, 2007). </w:t>
      </w:r>
    </w:p>
    <w:p w14:paraId="632BF7D5" w14:textId="77777777" w:rsidR="00D001C7" w:rsidRDefault="00D001C7">
      <w:pPr>
        <w:ind w:firstLine="284"/>
        <w:jc w:val="both"/>
        <w:rPr>
          <w:sz w:val="20"/>
          <w:szCs w:val="18"/>
        </w:rPr>
      </w:pPr>
      <w:r>
        <w:rPr>
          <w:sz w:val="20"/>
          <w:szCs w:val="18"/>
        </w:rPr>
        <w:t>Varios autores (</w:t>
      </w:r>
      <w:proofErr w:type="spellStart"/>
      <w:r>
        <w:rPr>
          <w:sz w:val="20"/>
          <w:szCs w:val="18"/>
        </w:rPr>
        <w:t>Steno</w:t>
      </w:r>
      <w:proofErr w:type="spellEnd"/>
      <w:r>
        <w:rPr>
          <w:sz w:val="20"/>
          <w:szCs w:val="18"/>
        </w:rPr>
        <w:t xml:space="preserve"> et al., 2007). </w:t>
      </w:r>
    </w:p>
    <w:p w14:paraId="28CF8AA2" w14:textId="77777777" w:rsidR="00D001C7" w:rsidRDefault="00D001C7">
      <w:pPr>
        <w:jc w:val="both"/>
        <w:rPr>
          <w:sz w:val="20"/>
          <w:szCs w:val="18"/>
        </w:rPr>
      </w:pPr>
    </w:p>
    <w:p w14:paraId="3D06440A" w14:textId="77777777" w:rsidR="00D001C7" w:rsidRDefault="00D001C7">
      <w:pPr>
        <w:ind w:firstLine="284"/>
        <w:jc w:val="both"/>
        <w:rPr>
          <w:sz w:val="20"/>
          <w:szCs w:val="18"/>
        </w:rPr>
      </w:pPr>
      <w:r>
        <w:rPr>
          <w:sz w:val="20"/>
          <w:szCs w:val="18"/>
        </w:rPr>
        <w:t xml:space="preserve">La </w:t>
      </w:r>
      <w:r>
        <w:rPr>
          <w:bCs/>
          <w:sz w:val="20"/>
          <w:szCs w:val="18"/>
        </w:rPr>
        <w:t>lista de referencias bibliográficas</w:t>
      </w:r>
      <w:r>
        <w:rPr>
          <w:sz w:val="20"/>
          <w:szCs w:val="18"/>
        </w:rPr>
        <w:t xml:space="preserve"> irá ordenada por orden alfabético y por fechas, y en ella se incluirán únicamente las citas referenciadas en el artículo. La forma de realizar las citas, dependiendo si se trata de artículos en revistas, capítulos de libros, libros, cartografías geológicas, informes técnicos, etc., seguirán las </w:t>
      </w:r>
      <w:r>
        <w:rPr>
          <w:bCs/>
          <w:sz w:val="20"/>
          <w:szCs w:val="18"/>
        </w:rPr>
        <w:t xml:space="preserve">normas de publicación de </w:t>
      </w:r>
      <w:smartTag w:uri="urn:schemas-microsoft-com:office:smarttags" w:element="PersonName">
        <w:smartTagPr>
          <w:attr w:name="ProductID" w:val="la Revista"/>
        </w:smartTagPr>
        <w:r>
          <w:rPr>
            <w:bCs/>
            <w:sz w:val="20"/>
            <w:szCs w:val="18"/>
          </w:rPr>
          <w:t>la Revista</w:t>
        </w:r>
      </w:smartTag>
      <w:r>
        <w:rPr>
          <w:bCs/>
          <w:sz w:val="20"/>
          <w:szCs w:val="18"/>
        </w:rPr>
        <w:t xml:space="preserve"> de </w:t>
      </w:r>
      <w:smartTag w:uri="urn:schemas-microsoft-com:office:smarttags" w:element="PersonName">
        <w:smartTagPr>
          <w:attr w:name="ProductID" w:val="la Sociedad Geológica"/>
        </w:smartTagPr>
        <w:r>
          <w:rPr>
            <w:bCs/>
            <w:sz w:val="20"/>
            <w:szCs w:val="18"/>
          </w:rPr>
          <w:t>la Sociedad Geológica</w:t>
        </w:r>
      </w:smartTag>
      <w:r>
        <w:rPr>
          <w:bCs/>
          <w:sz w:val="20"/>
          <w:szCs w:val="18"/>
        </w:rPr>
        <w:t xml:space="preserve"> de España. Los siguientes ejemplos sirven de guía:</w:t>
      </w:r>
    </w:p>
    <w:p w14:paraId="346D0FA5" w14:textId="77777777" w:rsidR="00D001C7" w:rsidRDefault="00D001C7">
      <w:pPr>
        <w:jc w:val="both"/>
        <w:rPr>
          <w:sz w:val="20"/>
          <w:szCs w:val="18"/>
        </w:rPr>
      </w:pPr>
    </w:p>
    <w:p w14:paraId="56FE08E1" w14:textId="77777777" w:rsidR="00D001C7" w:rsidRDefault="00D001C7">
      <w:pPr>
        <w:ind w:left="284" w:hanging="284"/>
        <w:jc w:val="both"/>
        <w:rPr>
          <w:sz w:val="20"/>
          <w:szCs w:val="18"/>
          <w:lang w:val="en-GB"/>
        </w:rPr>
      </w:pPr>
      <w:r>
        <w:rPr>
          <w:sz w:val="20"/>
          <w:szCs w:val="18"/>
        </w:rPr>
        <w:t xml:space="preserve">Arce Durante, J.M., Fernández Tomas, J. y </w:t>
      </w:r>
      <w:proofErr w:type="spellStart"/>
      <w:r>
        <w:rPr>
          <w:sz w:val="20"/>
          <w:szCs w:val="18"/>
        </w:rPr>
        <w:t>Monteserín</w:t>
      </w:r>
      <w:proofErr w:type="spellEnd"/>
      <w:r>
        <w:rPr>
          <w:sz w:val="20"/>
          <w:szCs w:val="18"/>
        </w:rPr>
        <w:t xml:space="preserve"> López, V. (1977): </w:t>
      </w:r>
      <w:r>
        <w:rPr>
          <w:i/>
          <w:iCs/>
          <w:sz w:val="20"/>
          <w:szCs w:val="18"/>
        </w:rPr>
        <w:t xml:space="preserve">Mapa Geológico de España 1:50.000, hoja </w:t>
      </w:r>
      <w:proofErr w:type="spellStart"/>
      <w:r>
        <w:rPr>
          <w:i/>
          <w:iCs/>
          <w:sz w:val="20"/>
          <w:szCs w:val="18"/>
        </w:rPr>
        <w:t>nº</w:t>
      </w:r>
      <w:proofErr w:type="spellEnd"/>
      <w:r>
        <w:rPr>
          <w:i/>
          <w:iCs/>
          <w:sz w:val="20"/>
          <w:szCs w:val="18"/>
        </w:rPr>
        <w:t xml:space="preserve"> 24 (Mondoñedo)</w:t>
      </w:r>
      <w:r>
        <w:rPr>
          <w:sz w:val="20"/>
          <w:szCs w:val="18"/>
        </w:rPr>
        <w:t xml:space="preserve">. </w:t>
      </w:r>
      <w:r>
        <w:rPr>
          <w:sz w:val="20"/>
          <w:szCs w:val="18"/>
          <w:lang w:val="en-GB"/>
        </w:rPr>
        <w:t>IGME, Madrid.</w:t>
      </w:r>
    </w:p>
    <w:p w14:paraId="6AA774B4" w14:textId="77777777" w:rsidR="00D001C7" w:rsidRDefault="00D001C7">
      <w:pPr>
        <w:pStyle w:val="Sangra2detindependiente"/>
      </w:pPr>
      <w:r>
        <w:rPr>
          <w:lang w:val="en-GB"/>
        </w:rPr>
        <w:t xml:space="preserve">Córdoba, D., Banda, E. y Ansorge, J. (1987): The Hercynian crust in northwestern Spain: a seismic survey. </w:t>
      </w:r>
      <w:proofErr w:type="spellStart"/>
      <w:r>
        <w:rPr>
          <w:i/>
          <w:iCs/>
        </w:rPr>
        <w:t>Tectonophysics</w:t>
      </w:r>
      <w:proofErr w:type="spellEnd"/>
      <w:r>
        <w:t>, 132: 321-333.</w:t>
      </w:r>
    </w:p>
    <w:p w14:paraId="35351CD8" w14:textId="77777777" w:rsidR="00D001C7" w:rsidRDefault="00D001C7">
      <w:pPr>
        <w:pStyle w:val="Sangra2detindependiente"/>
      </w:pPr>
      <w:r>
        <w:t xml:space="preserve">Díaz García, F. (1993): Análisis comparativo de la foliación regional y estructuras asociadas en el Dominio de Santiago y su autóctono relativo. </w:t>
      </w:r>
      <w:r>
        <w:rPr>
          <w:i/>
          <w:iCs/>
        </w:rPr>
        <w:t xml:space="preserve">Revista de </w:t>
      </w:r>
      <w:smartTag w:uri="urn:schemas-microsoft-com:office:smarttags" w:element="PersonName">
        <w:smartTagPr>
          <w:attr w:name="ProductID" w:val="la Sociedad Geológica"/>
        </w:smartTagPr>
        <w:r>
          <w:rPr>
            <w:i/>
            <w:iCs/>
          </w:rPr>
          <w:t>la Sociedad Geológica</w:t>
        </w:r>
      </w:smartTag>
      <w:r>
        <w:rPr>
          <w:i/>
          <w:iCs/>
        </w:rPr>
        <w:t xml:space="preserve"> de España</w:t>
      </w:r>
      <w:r>
        <w:t>, 6: 105-114.</w:t>
      </w:r>
    </w:p>
    <w:p w14:paraId="51A0632F" w14:textId="77777777" w:rsidR="00D001C7" w:rsidRDefault="00D001C7">
      <w:pPr>
        <w:pStyle w:val="Sangra2detindependiente"/>
      </w:pPr>
      <w:r>
        <w:t xml:space="preserve">Díaz Martínez, E. (1988): El Cretácico Inferior del sector de Jubera (norte de </w:t>
      </w:r>
      <w:smartTag w:uri="urn:schemas-microsoft-com:office:smarttags" w:element="PersonName">
        <w:smartTagPr>
          <w:attr w:name="ProductID" w:val="la Sierra"/>
        </w:smartTagPr>
        <w:r>
          <w:t>la Sierra</w:t>
        </w:r>
      </w:smartTag>
      <w:r>
        <w:t xml:space="preserve"> de Los Cameros, </w:t>
      </w:r>
      <w:smartTag w:uri="urn:schemas-microsoft-com:office:smarttags" w:element="PersonName">
        <w:smartTagPr>
          <w:attr w:name="ProductID" w:val="La Rioja"/>
        </w:smartTagPr>
        <w:r>
          <w:t>La Rioja</w:t>
        </w:r>
      </w:smartTag>
      <w:r>
        <w:t xml:space="preserve">). En: </w:t>
      </w:r>
      <w:r>
        <w:rPr>
          <w:i/>
          <w:iCs/>
        </w:rPr>
        <w:t>II Congreso Geológico de España</w:t>
      </w:r>
      <w:r>
        <w:t xml:space="preserve">. Comunicaciones, 1: 67-70. </w:t>
      </w:r>
    </w:p>
    <w:p w14:paraId="1109DE50" w14:textId="77777777" w:rsidR="00D001C7" w:rsidRDefault="00D001C7">
      <w:pPr>
        <w:pStyle w:val="Sangra2detindependiente"/>
        <w:rPr>
          <w:lang w:val="en-GB"/>
        </w:rPr>
      </w:pPr>
      <w:r>
        <w:t xml:space="preserve">Díaz Molina, M. y Tortosa, A. (1996): Fluvial fans </w:t>
      </w:r>
      <w:proofErr w:type="spellStart"/>
      <w:r>
        <w:t>of</w:t>
      </w:r>
      <w:proofErr w:type="spellEnd"/>
      <w:r>
        <w:t xml:space="preserve"> </w:t>
      </w:r>
      <w:proofErr w:type="spellStart"/>
      <w:r>
        <w:t>the</w:t>
      </w:r>
      <w:proofErr w:type="spellEnd"/>
      <w:r>
        <w:t xml:space="preserve"> Loranca </w:t>
      </w:r>
      <w:proofErr w:type="spellStart"/>
      <w:r>
        <w:t>Basin</w:t>
      </w:r>
      <w:proofErr w:type="spellEnd"/>
      <w:r>
        <w:t xml:space="preserve">, Late Oligocene - </w:t>
      </w:r>
      <w:proofErr w:type="spellStart"/>
      <w:r>
        <w:t>Early</w:t>
      </w:r>
      <w:proofErr w:type="spellEnd"/>
      <w:r>
        <w:t xml:space="preserve"> Miocene, central </w:t>
      </w:r>
      <w:proofErr w:type="spellStart"/>
      <w:r>
        <w:t>Spain</w:t>
      </w:r>
      <w:proofErr w:type="spellEnd"/>
      <w:r>
        <w:t xml:space="preserve">. </w:t>
      </w:r>
      <w:r>
        <w:rPr>
          <w:lang w:val="en-GB"/>
        </w:rPr>
        <w:t xml:space="preserve">En: </w:t>
      </w:r>
      <w:r>
        <w:rPr>
          <w:i/>
          <w:iCs/>
          <w:lang w:val="en-GB"/>
        </w:rPr>
        <w:t>Tertiary basins of Spain</w:t>
      </w:r>
      <w:r>
        <w:rPr>
          <w:lang w:val="en-GB"/>
        </w:rPr>
        <w:t xml:space="preserve"> (P. Friend y C. </w:t>
      </w:r>
      <w:proofErr w:type="spellStart"/>
      <w:r>
        <w:rPr>
          <w:lang w:val="en-GB"/>
        </w:rPr>
        <w:t>Dabrio</w:t>
      </w:r>
      <w:proofErr w:type="spellEnd"/>
      <w:r>
        <w:rPr>
          <w:lang w:val="en-GB"/>
        </w:rPr>
        <w:t xml:space="preserve">, eds.). Cambridge University Press, Cambridge, 292-299. </w:t>
      </w:r>
    </w:p>
    <w:p w14:paraId="42A26D8B" w14:textId="77777777" w:rsidR="00D001C7" w:rsidRDefault="00D001C7">
      <w:pPr>
        <w:pStyle w:val="Sangra2detindependiente"/>
        <w:rPr>
          <w:lang w:val="en-GB"/>
        </w:rPr>
      </w:pPr>
      <w:r>
        <w:rPr>
          <w:lang w:val="en-GB"/>
        </w:rPr>
        <w:t xml:space="preserve">Schumm, S.A. (1977): </w:t>
      </w:r>
      <w:r>
        <w:rPr>
          <w:i/>
          <w:iCs/>
          <w:lang w:val="en-GB"/>
        </w:rPr>
        <w:t>The fluvial system</w:t>
      </w:r>
      <w:r>
        <w:rPr>
          <w:lang w:val="en-GB"/>
        </w:rPr>
        <w:t xml:space="preserve">. John Wiley &amp; Sons, New York, 338 p. </w:t>
      </w:r>
    </w:p>
    <w:p w14:paraId="6C513619" w14:textId="77777777" w:rsidR="00D001C7" w:rsidRDefault="00D001C7">
      <w:pPr>
        <w:pStyle w:val="Sangra2detindependiente"/>
      </w:pPr>
      <w:r>
        <w:t xml:space="preserve">Vergés, J. (1993): </w:t>
      </w:r>
      <w:proofErr w:type="spellStart"/>
      <w:r>
        <w:rPr>
          <w:i/>
          <w:iCs/>
        </w:rPr>
        <w:t>Estudi</w:t>
      </w:r>
      <w:proofErr w:type="spellEnd"/>
      <w:r>
        <w:rPr>
          <w:i/>
          <w:iCs/>
        </w:rPr>
        <w:t xml:space="preserve"> </w:t>
      </w:r>
      <w:proofErr w:type="spellStart"/>
      <w:r>
        <w:rPr>
          <w:i/>
          <w:iCs/>
        </w:rPr>
        <w:t>tectònic</w:t>
      </w:r>
      <w:proofErr w:type="spellEnd"/>
      <w:r>
        <w:rPr>
          <w:i/>
          <w:iCs/>
        </w:rPr>
        <w:t xml:space="preserve"> del </w:t>
      </w:r>
      <w:proofErr w:type="spellStart"/>
      <w:r>
        <w:rPr>
          <w:i/>
          <w:iCs/>
        </w:rPr>
        <w:t>verssant</w:t>
      </w:r>
      <w:proofErr w:type="spellEnd"/>
      <w:r>
        <w:rPr>
          <w:i/>
          <w:iCs/>
        </w:rPr>
        <w:t xml:space="preserve"> sud del </w:t>
      </w:r>
      <w:proofErr w:type="spellStart"/>
      <w:r>
        <w:rPr>
          <w:i/>
          <w:iCs/>
        </w:rPr>
        <w:t>Pirineu</w:t>
      </w:r>
      <w:proofErr w:type="spellEnd"/>
      <w:r>
        <w:rPr>
          <w:i/>
          <w:iCs/>
        </w:rPr>
        <w:t xml:space="preserve"> central </w:t>
      </w:r>
      <w:proofErr w:type="spellStart"/>
      <w:r>
        <w:rPr>
          <w:i/>
          <w:iCs/>
        </w:rPr>
        <w:t>i</w:t>
      </w:r>
      <w:proofErr w:type="spellEnd"/>
      <w:r>
        <w:rPr>
          <w:i/>
          <w:iCs/>
        </w:rPr>
        <w:t xml:space="preserve"> oriental. </w:t>
      </w:r>
      <w:proofErr w:type="spellStart"/>
      <w:r>
        <w:rPr>
          <w:i/>
          <w:iCs/>
        </w:rPr>
        <w:t>Evolució</w:t>
      </w:r>
      <w:proofErr w:type="spellEnd"/>
      <w:r>
        <w:rPr>
          <w:i/>
          <w:iCs/>
        </w:rPr>
        <w:t xml:space="preserve"> </w:t>
      </w:r>
      <w:proofErr w:type="spellStart"/>
      <w:r>
        <w:rPr>
          <w:i/>
          <w:iCs/>
        </w:rPr>
        <w:t>cinemàtica</w:t>
      </w:r>
      <w:proofErr w:type="spellEnd"/>
      <w:r>
        <w:rPr>
          <w:i/>
          <w:iCs/>
        </w:rPr>
        <w:t xml:space="preserve"> en 3D</w:t>
      </w:r>
      <w:r>
        <w:t>. Tesis Doctoral, Univ. de Barcelona, 203 p.</w:t>
      </w:r>
    </w:p>
    <w:p w14:paraId="02955DAA" w14:textId="77777777" w:rsidR="00D001C7" w:rsidRDefault="00D001C7">
      <w:pPr>
        <w:jc w:val="both"/>
        <w:rPr>
          <w:sz w:val="20"/>
          <w:szCs w:val="18"/>
        </w:rPr>
      </w:pPr>
    </w:p>
    <w:p w14:paraId="3736EA8C" w14:textId="77777777" w:rsidR="00D001C7" w:rsidRDefault="00D001C7">
      <w:pPr>
        <w:ind w:firstLine="284"/>
        <w:jc w:val="both"/>
        <w:rPr>
          <w:sz w:val="20"/>
          <w:szCs w:val="18"/>
        </w:rPr>
      </w:pPr>
      <w:r>
        <w:rPr>
          <w:sz w:val="20"/>
          <w:szCs w:val="18"/>
        </w:rPr>
        <w:t xml:space="preserve">Cada referencia tendrá una sangría francesa de </w:t>
      </w:r>
      <w:smartTag w:uri="urn:schemas-microsoft-com:office:smarttags" w:element="metricconverter">
        <w:smartTagPr>
          <w:attr w:name="ProductID" w:val="0,5 cm"/>
        </w:smartTagPr>
        <w:r>
          <w:rPr>
            <w:sz w:val="20"/>
            <w:szCs w:val="18"/>
          </w:rPr>
          <w:t>0,5 cm</w:t>
        </w:r>
      </w:smartTag>
      <w:r>
        <w:rPr>
          <w:sz w:val="20"/>
          <w:szCs w:val="18"/>
        </w:rPr>
        <w:t xml:space="preserve"> y no hay separación de espacios entre una referencia y la siguiente.</w:t>
      </w:r>
    </w:p>
    <w:p w14:paraId="50D0C1A5" w14:textId="77777777" w:rsidR="00D001C7" w:rsidRDefault="00D001C7">
      <w:pPr>
        <w:jc w:val="both"/>
        <w:rPr>
          <w:sz w:val="20"/>
          <w:szCs w:val="18"/>
        </w:rPr>
      </w:pPr>
    </w:p>
    <w:p w14:paraId="73A1BE0A" w14:textId="77777777" w:rsidR="00D001C7" w:rsidRDefault="00D001C7">
      <w:pPr>
        <w:jc w:val="both"/>
        <w:rPr>
          <w:sz w:val="20"/>
          <w:szCs w:val="18"/>
        </w:rPr>
      </w:pPr>
    </w:p>
    <w:p w14:paraId="1F048371" w14:textId="77777777" w:rsidR="00D001C7" w:rsidRDefault="00D001C7">
      <w:pPr>
        <w:ind w:firstLine="284"/>
        <w:jc w:val="both"/>
        <w:rPr>
          <w:sz w:val="20"/>
          <w:szCs w:val="18"/>
        </w:rPr>
        <w:sectPr w:rsidR="00D001C7" w:rsidSect="00724A1C">
          <w:type w:val="continuous"/>
          <w:pgSz w:w="11906" w:h="16838" w:code="9"/>
          <w:pgMar w:top="1134" w:right="1134" w:bottom="1134" w:left="1134" w:header="283" w:footer="0" w:gutter="0"/>
          <w:cols w:num="2" w:space="566" w:equalWidth="0">
            <w:col w:w="4536" w:space="566"/>
            <w:col w:w="4536"/>
          </w:cols>
          <w:docGrid w:linePitch="360"/>
        </w:sectPr>
      </w:pPr>
    </w:p>
    <w:p w14:paraId="0B3338A2" w14:textId="77777777" w:rsidR="00D001C7" w:rsidRDefault="00375141">
      <w:pPr>
        <w:pStyle w:val="Ttulo2"/>
        <w:rPr>
          <w:b w:val="0"/>
          <w:bCs w:val="0"/>
          <w:u w:val="none"/>
        </w:rPr>
      </w:pPr>
      <w:r w:rsidRPr="00A05F85">
        <w:rPr>
          <w:b w:val="0"/>
          <w:bCs w:val="0"/>
          <w:noProof/>
          <w:u w:val="none"/>
        </w:rPr>
        <w:lastRenderedPageBreak/>
        <w:drawing>
          <wp:inline distT="0" distB="0" distL="0" distR="0" wp14:anchorId="4C793F75" wp14:editId="62845BD2">
            <wp:extent cx="6118860" cy="1554480"/>
            <wp:effectExtent l="0" t="0" r="0" b="7620"/>
            <wp:docPr id="2" name="Imagen 2"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860" cy="1554480"/>
                    </a:xfrm>
                    <a:prstGeom prst="rect">
                      <a:avLst/>
                    </a:prstGeom>
                    <a:noFill/>
                    <a:ln>
                      <a:noFill/>
                    </a:ln>
                  </pic:spPr>
                </pic:pic>
              </a:graphicData>
            </a:graphic>
          </wp:inline>
        </w:drawing>
      </w:r>
    </w:p>
    <w:p w14:paraId="47104344" w14:textId="77777777" w:rsidR="00D001C7" w:rsidRDefault="00D001C7">
      <w:pPr>
        <w:jc w:val="center"/>
        <w:rPr>
          <w:i/>
          <w:iCs/>
          <w:sz w:val="16"/>
        </w:rPr>
      </w:pPr>
      <w:r>
        <w:rPr>
          <w:sz w:val="16"/>
        </w:rPr>
        <w:t xml:space="preserve">FIGURA 2. </w:t>
      </w:r>
      <w:r>
        <w:rPr>
          <w:i/>
          <w:iCs/>
          <w:sz w:val="16"/>
        </w:rPr>
        <w:t xml:space="preserve">Ejemplo de figura a doble columna (Si el pie de figura es </w:t>
      </w:r>
      <w:r w:rsidR="0076170E">
        <w:rPr>
          <w:i/>
          <w:iCs/>
          <w:sz w:val="16"/>
        </w:rPr>
        <w:t>más</w:t>
      </w:r>
      <w:r>
        <w:rPr>
          <w:i/>
          <w:iCs/>
          <w:sz w:val="16"/>
        </w:rPr>
        <w:t xml:space="preserve"> corto que el ancho de la figura se justificará al centro)</w:t>
      </w:r>
    </w:p>
    <w:p w14:paraId="55F16C2E" w14:textId="77777777" w:rsidR="00D001C7" w:rsidRDefault="00D001C7" w:rsidP="0076170E">
      <w:pPr>
        <w:rPr>
          <w:i/>
          <w:iCs/>
          <w:sz w:val="16"/>
        </w:rPr>
      </w:pPr>
    </w:p>
    <w:sectPr w:rsidR="00D001C7" w:rsidSect="00186A4D">
      <w:type w:val="continuous"/>
      <w:pgSz w:w="11906" w:h="16838" w:code="9"/>
      <w:pgMar w:top="1134" w:right="1134" w:bottom="1134" w:left="1134" w:header="283" w:footer="0" w:gutter="0"/>
      <w:cols w:space="566" w:equalWidth="0">
        <w:col w:w="9638" w:space="56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2EE13" w14:textId="77777777" w:rsidR="007723EB" w:rsidRDefault="007723EB">
      <w:r>
        <w:separator/>
      </w:r>
    </w:p>
  </w:endnote>
  <w:endnote w:type="continuationSeparator" w:id="0">
    <w:p w14:paraId="430D8A0C" w14:textId="77777777" w:rsidR="007723EB" w:rsidRDefault="0077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A78C" w14:textId="77777777" w:rsidR="00186A4D" w:rsidRDefault="00186A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D1E9B" w14:textId="77777777" w:rsidR="00186A4D" w:rsidRDefault="00186A4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0098" w14:textId="77777777" w:rsidR="00186A4D" w:rsidRDefault="00186A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ECE57" w14:textId="77777777" w:rsidR="007723EB" w:rsidRDefault="007723EB">
      <w:r>
        <w:separator/>
      </w:r>
    </w:p>
  </w:footnote>
  <w:footnote w:type="continuationSeparator" w:id="0">
    <w:p w14:paraId="141B1A05" w14:textId="77777777" w:rsidR="007723EB" w:rsidRDefault="00772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8936" w14:textId="4DD3F044" w:rsidR="00245284" w:rsidRDefault="00BF4E83" w:rsidP="00BF4E83">
    <w:pPr>
      <w:pStyle w:val="Encabezado"/>
    </w:pPr>
    <w:r>
      <w:rPr>
        <w:noProof/>
      </w:rPr>
      <w:drawing>
        <wp:inline distT="0" distB="0" distL="0" distR="0" wp14:anchorId="56B55285" wp14:editId="77A8A228">
          <wp:extent cx="1000800" cy="900000"/>
          <wp:effectExtent l="0" t="0" r="8890" b="0"/>
          <wp:docPr id="1719083488"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083488" name="Imagen 2" descr="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00800" cy="900000"/>
                  </a:xfrm>
                  <a:prstGeom prst="rect">
                    <a:avLst/>
                  </a:prstGeom>
                </pic:spPr>
              </pic:pic>
            </a:graphicData>
          </a:graphic>
        </wp:inline>
      </w:drawing>
    </w:r>
  </w:p>
  <w:p w14:paraId="3895028F" w14:textId="77777777" w:rsidR="00724A1C" w:rsidRPr="00BF4E83" w:rsidRDefault="00724A1C" w:rsidP="00BF4E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4251" w14:textId="720C7506" w:rsidR="00245284" w:rsidRDefault="00245284" w:rsidP="00245284">
    <w:pPr>
      <w:pStyle w:val="Encabezado"/>
      <w:jc w:val="right"/>
    </w:pPr>
    <w:r>
      <w:rPr>
        <w:noProof/>
      </w:rPr>
      <w:drawing>
        <wp:inline distT="0" distB="0" distL="0" distR="0" wp14:anchorId="62F26E33" wp14:editId="49F5D992">
          <wp:extent cx="1000800" cy="900000"/>
          <wp:effectExtent l="0" t="0" r="8890" b="0"/>
          <wp:docPr id="1989677934"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77934" name="Imagen 1" descr="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00800" cy="900000"/>
                  </a:xfrm>
                  <a:prstGeom prst="rect">
                    <a:avLst/>
                  </a:prstGeom>
                </pic:spPr>
              </pic:pic>
            </a:graphicData>
          </a:graphic>
        </wp:inline>
      </w:drawing>
    </w:r>
  </w:p>
  <w:p w14:paraId="5A01CA34" w14:textId="77777777" w:rsidR="00724A1C" w:rsidRDefault="00724A1C" w:rsidP="00245284">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B09D6" w14:textId="77777777" w:rsidR="00186A4D" w:rsidRDefault="00186A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55184"/>
    <w:multiLevelType w:val="hybridMultilevel"/>
    <w:tmpl w:val="E5B0167C"/>
    <w:lvl w:ilvl="0" w:tplc="F8DEE5F8">
      <w:numFmt w:val="bullet"/>
      <w:lvlText w:val="-"/>
      <w:lvlJc w:val="left"/>
      <w:pPr>
        <w:tabs>
          <w:tab w:val="num" w:pos="644"/>
        </w:tabs>
        <w:ind w:left="644" w:hanging="360"/>
      </w:pPr>
      <w:rPr>
        <w:rFonts w:ascii="Times New Roman" w:eastAsia="Times New Roman" w:hAnsi="Times New Roman" w:cs="Times New Roman"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465E517C"/>
    <w:multiLevelType w:val="hybridMultilevel"/>
    <w:tmpl w:val="D834FD3A"/>
    <w:lvl w:ilvl="0" w:tplc="5968719C">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356975244">
    <w:abstractNumId w:val="1"/>
  </w:num>
  <w:num w:numId="2" w16cid:durableId="174256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activeWritingStyle w:appName="MSWord" w:lang="es-ES" w:vendorID="64" w:dllVersion="6" w:nlCheck="1" w:checkStyle="0"/>
  <w:activeWritingStyle w:appName="MSWord" w:lang="es-ES" w:vendorID="64" w:dllVersion="0" w:nlCheck="1" w:checkStyle="0"/>
  <w:activeWritingStyle w:appName="MSWord" w:lang="es-ES"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F85"/>
    <w:rsid w:val="00186A4D"/>
    <w:rsid w:val="00245284"/>
    <w:rsid w:val="00351E7C"/>
    <w:rsid w:val="00375141"/>
    <w:rsid w:val="006B471B"/>
    <w:rsid w:val="00724A1C"/>
    <w:rsid w:val="0076170E"/>
    <w:rsid w:val="007723EB"/>
    <w:rsid w:val="00943687"/>
    <w:rsid w:val="00A05F85"/>
    <w:rsid w:val="00A7665F"/>
    <w:rsid w:val="00A77AB6"/>
    <w:rsid w:val="00BF4E83"/>
    <w:rsid w:val="00C369A8"/>
    <w:rsid w:val="00D001C7"/>
    <w:rsid w:val="00F32028"/>
    <w:rsid w:val="00FF5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43C3572B"/>
  <w15:chartTrackingRefBased/>
  <w15:docId w15:val="{8935C3DD-B0AB-4C2D-A0D5-59D7BD76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both"/>
      <w:outlineLvl w:val="0"/>
    </w:pPr>
    <w:rPr>
      <w:b/>
      <w:bCs/>
      <w:sz w:val="20"/>
      <w:szCs w:val="18"/>
    </w:rPr>
  </w:style>
  <w:style w:type="paragraph" w:styleId="Ttulo2">
    <w:name w:val="heading 2"/>
    <w:basedOn w:val="Normal"/>
    <w:next w:val="Normal"/>
    <w:qFormat/>
    <w:pPr>
      <w:keepNext/>
      <w:jc w:val="both"/>
      <w:outlineLvl w:val="1"/>
    </w:pPr>
    <w:rPr>
      <w:b/>
      <w:bCs/>
      <w:sz w:val="20"/>
      <w:szCs w:val="1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basedOn w:val="Fuentedeprrafopredeter"/>
    <w:rPr>
      <w:color w:val="0000FF"/>
      <w:u w:val="single"/>
    </w:rPr>
  </w:style>
  <w:style w:type="paragraph" w:styleId="Textoindependiente">
    <w:name w:val="Body Text"/>
    <w:basedOn w:val="Normal"/>
    <w:pPr>
      <w:jc w:val="center"/>
    </w:pPr>
    <w:rPr>
      <w:b/>
      <w:sz w:val="22"/>
      <w:szCs w:val="22"/>
    </w:rPr>
  </w:style>
  <w:style w:type="paragraph" w:styleId="Sangradetextonormal">
    <w:name w:val="Body Text Indent"/>
    <w:basedOn w:val="Normal"/>
    <w:pPr>
      <w:ind w:firstLine="284"/>
      <w:jc w:val="both"/>
    </w:pPr>
    <w:rPr>
      <w:sz w:val="20"/>
      <w:szCs w:val="18"/>
    </w:rPr>
  </w:style>
  <w:style w:type="character" w:styleId="Refdecomentario">
    <w:name w:val="annotation reference"/>
    <w:basedOn w:val="Fuentedeprrafopredeter"/>
    <w:semiHidden/>
    <w:rPr>
      <w:sz w:val="16"/>
      <w:szCs w:val="16"/>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nfasis">
    <w:name w:val="Emphasis"/>
    <w:basedOn w:val="Fuentedeprrafopredeter"/>
    <w:qFormat/>
    <w:rPr>
      <w:i/>
      <w:iCs/>
    </w:rPr>
  </w:style>
  <w:style w:type="paragraph" w:styleId="Sangra2detindependiente">
    <w:name w:val="Body Text Indent 2"/>
    <w:basedOn w:val="Normal"/>
    <w:pPr>
      <w:ind w:left="284" w:hanging="284"/>
      <w:jc w:val="both"/>
    </w:pPr>
    <w:rPr>
      <w:sz w:val="20"/>
      <w:szCs w:val="18"/>
    </w:rPr>
  </w:style>
  <w:style w:type="paragraph" w:styleId="Textodebloque">
    <w:name w:val="Block Text"/>
    <w:basedOn w:val="Normal"/>
    <w:pPr>
      <w:ind w:left="567" w:right="567" w:firstLine="284"/>
      <w:jc w:val="both"/>
    </w:pPr>
    <w:rPr>
      <w:sz w:val="20"/>
      <w:szCs w:val="18"/>
    </w:rPr>
  </w:style>
  <w:style w:type="paragraph" w:styleId="Sangra3detindependiente">
    <w:name w:val="Body Text Indent 3"/>
    <w:basedOn w:val="Normal"/>
    <w:pPr>
      <w:ind w:firstLine="284"/>
      <w:jc w:val="both"/>
    </w:pPr>
    <w:rPr>
      <w:szCs w:val="18"/>
    </w:rPr>
  </w:style>
  <w:style w:type="paragraph" w:styleId="Textoindependiente2">
    <w:name w:val="Body Text 2"/>
    <w:basedOn w:val="Normal"/>
    <w:pPr>
      <w:jc w:val="center"/>
    </w:pPr>
    <w:rPr>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1106</Words>
  <Characters>6085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TITULO DE LA COMUNICACIÓN ARIAL 11 PTS EN MAYÚSCULA, NEGRITA Y CENTRADO</vt:lpstr>
    </vt:vector>
  </TitlesOfParts>
  <Company>USAL</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 DE LA COMUNICACIÓN ARIAL 11 PTS EN MAYÚSCULA, NEGRITA Y CENTRADO</dc:title>
  <dc:subject/>
  <dc:creator>Pablo G. Silva</dc:creator>
  <cp:keywords/>
  <dc:description/>
  <cp:lastModifiedBy>Cristina de Santiago Buey</cp:lastModifiedBy>
  <cp:revision>7</cp:revision>
  <cp:lastPrinted>2007-09-24T13:28:00Z</cp:lastPrinted>
  <dcterms:created xsi:type="dcterms:W3CDTF">2025-01-17T10:57:00Z</dcterms:created>
  <dcterms:modified xsi:type="dcterms:W3CDTF">2025-01-17T12:30:00Z</dcterms:modified>
</cp:coreProperties>
</file>